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5184"/>
      </w:tblGrid>
      <w:tr w:rsidR="005077A8" w:rsidRPr="005077A8" w:rsidTr="00AE7501"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5077A8">
              <w:rPr>
                <w:rFonts w:ascii="Times New Roman" w:hAnsi="Times New Roman" w:cs="Times New Roman"/>
                <w:b/>
                <w:bCs/>
                <w:lang w:val="tt-RU"/>
              </w:rPr>
              <w:t>РЕСПУБЛИКА ТАТАРСТАН</w:t>
            </w: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t-RU"/>
              </w:rPr>
            </w:pP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5077A8">
              <w:rPr>
                <w:rFonts w:ascii="Times New Roman" w:hAnsi="Times New Roman" w:cs="Times New Roman"/>
                <w:b/>
                <w:bCs/>
                <w:lang w:val="tt-RU"/>
              </w:rPr>
              <w:t xml:space="preserve">С О В Е Т </w:t>
            </w: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5077A8">
              <w:rPr>
                <w:rFonts w:ascii="Times New Roman" w:hAnsi="Times New Roman" w:cs="Times New Roman"/>
                <w:b/>
                <w:bCs/>
                <w:lang w:val="tt-RU"/>
              </w:rPr>
              <w:t>Нижнекамского муниципального района</w:t>
            </w: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5077A8">
                <w:rPr>
                  <w:rFonts w:ascii="Times New Roman" w:hAnsi="Times New Roman" w:cs="Times New Roman"/>
                  <w:sz w:val="18"/>
                  <w:szCs w:val="18"/>
                  <w:lang w:val="tt-RU"/>
                </w:rPr>
                <w:t>423570, г</w:t>
              </w:r>
            </w:smartTag>
            <w:r w:rsidRPr="005077A8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.Нижнекамск, пр.Строителей,12</w:t>
            </w: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5077A8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факс (8555) 41-70-00, тел.42-41-41</w:t>
            </w: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8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5077A8">
              <w:rPr>
                <w:rFonts w:ascii="Times New Roman" w:hAnsi="Times New Roman" w:cs="Times New Roman"/>
                <w:b/>
                <w:bCs/>
                <w:lang w:val="tt-RU"/>
              </w:rPr>
              <w:t xml:space="preserve">ТАТАРСТАН РЕСПУБЛИКАСЫ </w:t>
            </w: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tt-RU"/>
              </w:rPr>
            </w:pP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5077A8">
              <w:rPr>
                <w:rFonts w:ascii="Times New Roman" w:hAnsi="Times New Roman" w:cs="Times New Roman"/>
                <w:b/>
                <w:bCs/>
                <w:lang w:val="tt-RU"/>
              </w:rPr>
              <w:t>Түбән Кама муниципаль районы</w:t>
            </w: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  <w:r w:rsidRPr="005077A8">
              <w:rPr>
                <w:rFonts w:ascii="Times New Roman" w:hAnsi="Times New Roman" w:cs="Times New Roman"/>
                <w:b/>
                <w:bCs/>
                <w:lang w:val="tt-RU"/>
              </w:rPr>
              <w:t>С О В Е Т Ы</w:t>
            </w:r>
          </w:p>
          <w:p w:rsidR="005077A8" w:rsidRPr="005077A8" w:rsidRDefault="005077A8" w:rsidP="005077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5077A8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423570, Түбән Кама шәһәре, Төзүчеләр пр., 12</w:t>
            </w: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t-RU"/>
              </w:rPr>
            </w:pPr>
            <w:r w:rsidRPr="005077A8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факс (8555) 41-70-00, тел.42-41-41</w:t>
            </w: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077A8" w:rsidRPr="005077A8" w:rsidTr="00AE7501"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t-RU"/>
              </w:rPr>
            </w:pPr>
          </w:p>
        </w:tc>
        <w:tc>
          <w:tcPr>
            <w:tcW w:w="5184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tt-RU"/>
              </w:rPr>
            </w:pPr>
          </w:p>
        </w:tc>
      </w:tr>
      <w:tr w:rsidR="005077A8" w:rsidRPr="005077A8" w:rsidTr="00AE7501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507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507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К А Р А Р</w:t>
            </w:r>
          </w:p>
          <w:p w:rsidR="005077A8" w:rsidRPr="005077A8" w:rsidRDefault="005077A8" w:rsidP="00507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</w:tr>
      <w:tr w:rsidR="005077A8" w:rsidRPr="005077A8" w:rsidTr="00AE7501"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077A8" w:rsidRPr="005077A8" w:rsidRDefault="005077A8" w:rsidP="00DE28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  <w:r w:rsidRPr="005077A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 xml:space="preserve">№ </w:t>
            </w:r>
          </w:p>
        </w:tc>
        <w:tc>
          <w:tcPr>
            <w:tcW w:w="5184" w:type="dxa"/>
            <w:tcBorders>
              <w:top w:val="nil"/>
              <w:left w:val="nil"/>
              <w:bottom w:val="nil"/>
              <w:right w:val="nil"/>
            </w:tcBorders>
          </w:tcPr>
          <w:p w:rsidR="005077A8" w:rsidRPr="005077A8" w:rsidRDefault="005077A8" w:rsidP="00BA3D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</w:pPr>
          </w:p>
        </w:tc>
      </w:tr>
    </w:tbl>
    <w:p w:rsidR="005077A8" w:rsidRPr="00B61EA5" w:rsidRDefault="005077A8" w:rsidP="006C21BD">
      <w:pPr>
        <w:tabs>
          <w:tab w:val="left" w:pos="-14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C33A4" w:rsidRDefault="006C21BD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EA5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Совета Нижнекамского муниципального района </w:t>
      </w:r>
    </w:p>
    <w:p w:rsidR="006C21BD" w:rsidRPr="00B61EA5" w:rsidRDefault="006C21BD" w:rsidP="005077A8">
      <w:pPr>
        <w:tabs>
          <w:tab w:val="left" w:pos="-14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1EA5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B61EA5">
        <w:rPr>
          <w:rFonts w:ascii="Times New Roman" w:hAnsi="Times New Roman" w:cs="Times New Roman"/>
          <w:bCs/>
          <w:sz w:val="24"/>
          <w:szCs w:val="24"/>
        </w:rPr>
        <w:t>23 октября</w:t>
      </w:r>
      <w:r w:rsidRPr="00B61EA5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Pr="00B61EA5">
        <w:rPr>
          <w:rFonts w:ascii="Times New Roman" w:hAnsi="Times New Roman" w:cs="Times New Roman"/>
          <w:bCs/>
          <w:sz w:val="24"/>
          <w:szCs w:val="24"/>
        </w:rPr>
        <w:t>15</w:t>
      </w:r>
      <w:r w:rsidRPr="00B61EA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№ 10 «О структуре Исполнительного комитета </w:t>
      </w:r>
      <w:r w:rsidR="009977A6" w:rsidRPr="00B61EA5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B61EA5">
        <w:rPr>
          <w:rFonts w:ascii="Times New Roman" w:eastAsia="Times New Roman" w:hAnsi="Times New Roman" w:cs="Times New Roman"/>
          <w:bCs/>
          <w:sz w:val="24"/>
          <w:szCs w:val="24"/>
        </w:rPr>
        <w:t>ижнекамского муниципального района»</w:t>
      </w:r>
    </w:p>
    <w:p w:rsidR="006C21BD" w:rsidRPr="009E359C" w:rsidRDefault="006C21BD" w:rsidP="006C21BD">
      <w:pPr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</w:pPr>
    </w:p>
    <w:p w:rsidR="006C21BD" w:rsidRPr="00B61EA5" w:rsidRDefault="00D62B2D" w:rsidP="00D62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Руководствуясь Федеральным </w:t>
      </w:r>
      <w:hyperlink r:id="rId4" w:history="1">
        <w:r w:rsidRPr="00B61EA5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законом</w:t>
        </w:r>
      </w:hyperlink>
      <w:r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от 06</w:t>
      </w:r>
      <w:r w:rsidR="009977A6"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октября </w:t>
      </w:r>
      <w:r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2003 </w:t>
      </w:r>
      <w:r w:rsidR="009977A6"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года </w:t>
      </w:r>
      <w:r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№</w:t>
      </w:r>
      <w:r w:rsidR="009977A6"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131-ФЗ </w:t>
      </w:r>
      <w:r w:rsidR="002E6647"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«Об общих принципах организации местного самоуправления в Российской Федерации», </w:t>
      </w:r>
      <w:hyperlink r:id="rId5" w:history="1">
        <w:r w:rsidRPr="00B61EA5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Законом</w:t>
        </w:r>
      </w:hyperlink>
      <w:r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Республики Татарстан от 28</w:t>
      </w:r>
      <w:r w:rsidR="009977A6"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июля </w:t>
      </w:r>
      <w:r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2004 </w:t>
      </w:r>
      <w:r w:rsidR="009977A6"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года </w:t>
      </w:r>
      <w:r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№</w:t>
      </w:r>
      <w:r w:rsidR="009977A6"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</w:t>
      </w:r>
      <w:r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45-ЗРТ «О местном самоуправлении в Республике Татарстан», </w:t>
      </w:r>
      <w:hyperlink r:id="rId6" w:history="1">
        <w:r w:rsidRPr="00B61EA5">
          <w:rPr>
            <w:rFonts w:ascii="Times New Roman" w:eastAsiaTheme="minorHAnsi" w:hAnsi="Times New Roman" w:cs="Times New Roman"/>
            <w:bCs/>
            <w:sz w:val="26"/>
            <w:szCs w:val="26"/>
            <w:lang w:eastAsia="en-US"/>
          </w:rPr>
          <w:t>Уставом</w:t>
        </w:r>
      </w:hyperlink>
      <w:r w:rsidRPr="00B61EA5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Нижнекамского муниципального района, в целях совершенствования и повышения эффективности управленческой деятельности Исполнительного комитета Нижнекамского муниципального района </w:t>
      </w:r>
      <w:r w:rsidR="006C21BD" w:rsidRPr="00B61EA5">
        <w:rPr>
          <w:rFonts w:ascii="Times New Roman" w:eastAsia="Times New Roman" w:hAnsi="Times New Roman" w:cs="Times New Roman"/>
          <w:sz w:val="26"/>
          <w:szCs w:val="26"/>
        </w:rPr>
        <w:t xml:space="preserve">Совет Нижнекамского муниципального района </w:t>
      </w:r>
    </w:p>
    <w:p w:rsidR="006C21BD" w:rsidRPr="00B61EA5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21BD" w:rsidRPr="00B61EA5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61EA5">
        <w:rPr>
          <w:rFonts w:ascii="Times New Roman" w:eastAsia="Times New Roman" w:hAnsi="Times New Roman" w:cs="Times New Roman"/>
          <w:bCs/>
          <w:sz w:val="26"/>
          <w:szCs w:val="26"/>
        </w:rPr>
        <w:t>РЕШАЕТ:</w:t>
      </w:r>
    </w:p>
    <w:p w:rsidR="006C21BD" w:rsidRPr="00B61EA5" w:rsidRDefault="006C21BD" w:rsidP="006C21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21BD" w:rsidRDefault="009A5A8C" w:rsidP="002E66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EA5">
        <w:rPr>
          <w:rFonts w:ascii="Times New Roman" w:hAnsi="Times New Roman" w:cs="Times New Roman"/>
          <w:sz w:val="26"/>
          <w:szCs w:val="26"/>
        </w:rPr>
        <w:t xml:space="preserve">1. </w:t>
      </w:r>
      <w:r w:rsidR="006C21BD" w:rsidRPr="00B61EA5">
        <w:rPr>
          <w:rFonts w:ascii="Times New Roman" w:hAnsi="Times New Roman" w:cs="Times New Roman"/>
          <w:sz w:val="26"/>
          <w:szCs w:val="26"/>
        </w:rPr>
        <w:t>Внести</w:t>
      </w:r>
      <w:r w:rsidR="00B61EA5" w:rsidRPr="00B61EA5">
        <w:rPr>
          <w:rFonts w:ascii="Times New Roman" w:hAnsi="Times New Roman" w:cs="Times New Roman"/>
          <w:sz w:val="26"/>
          <w:szCs w:val="26"/>
        </w:rPr>
        <w:t xml:space="preserve"> с 01 </w:t>
      </w:r>
      <w:r w:rsidR="004D7A5F">
        <w:rPr>
          <w:rFonts w:ascii="Times New Roman" w:hAnsi="Times New Roman" w:cs="Times New Roman"/>
          <w:sz w:val="26"/>
          <w:szCs w:val="26"/>
        </w:rPr>
        <w:t>июня</w:t>
      </w:r>
      <w:r w:rsidR="00B61EA5" w:rsidRPr="00B61EA5">
        <w:rPr>
          <w:rFonts w:ascii="Times New Roman" w:hAnsi="Times New Roman" w:cs="Times New Roman"/>
          <w:sz w:val="26"/>
          <w:szCs w:val="26"/>
        </w:rPr>
        <w:t xml:space="preserve"> 2023 года</w:t>
      </w:r>
      <w:r w:rsidR="006C21BD" w:rsidRPr="00B61EA5">
        <w:rPr>
          <w:rFonts w:ascii="Times New Roman" w:hAnsi="Times New Roman" w:cs="Times New Roman"/>
          <w:sz w:val="26"/>
          <w:szCs w:val="26"/>
        </w:rPr>
        <w:t xml:space="preserve"> в Структуру Исполнительного комитета Нижнекамского муниципального района</w:t>
      </w:r>
      <w:r w:rsidR="00D62B2D" w:rsidRPr="00B61EA5">
        <w:rPr>
          <w:rFonts w:ascii="Times New Roman" w:hAnsi="Times New Roman" w:cs="Times New Roman"/>
          <w:sz w:val="26"/>
          <w:szCs w:val="26"/>
        </w:rPr>
        <w:t>, утвержденную решением Совета Нижнекамского муниципального района от 23 октября 2015 года № 10,</w:t>
      </w:r>
      <w:r w:rsidR="006C21BD" w:rsidRPr="00B61EA5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D7A5F" w:rsidRPr="00B61EA5" w:rsidRDefault="004D7A5F" w:rsidP="002E664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создать отдел формирования комфортной городской среды;</w:t>
      </w:r>
    </w:p>
    <w:p w:rsidR="00EB65F7" w:rsidRPr="00B61EA5" w:rsidRDefault="00694058" w:rsidP="0069405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EA5">
        <w:rPr>
          <w:rFonts w:ascii="Times New Roman" w:hAnsi="Times New Roman" w:cs="Times New Roman"/>
          <w:sz w:val="26"/>
          <w:szCs w:val="26"/>
        </w:rPr>
        <w:t>-</w:t>
      </w:r>
      <w:r w:rsidR="00B61EA5" w:rsidRPr="00B61EA5">
        <w:rPr>
          <w:rFonts w:ascii="Times New Roman" w:hAnsi="Times New Roman" w:cs="Times New Roman"/>
          <w:sz w:val="26"/>
          <w:szCs w:val="26"/>
        </w:rPr>
        <w:t xml:space="preserve"> </w:t>
      </w:r>
      <w:r w:rsidRPr="00B61EA5">
        <w:rPr>
          <w:rFonts w:ascii="Times New Roman" w:hAnsi="Times New Roman" w:cs="Times New Roman"/>
          <w:sz w:val="26"/>
          <w:szCs w:val="26"/>
        </w:rPr>
        <w:t xml:space="preserve"> </w:t>
      </w:r>
      <w:r w:rsidR="004D7A5F">
        <w:rPr>
          <w:rFonts w:ascii="Times New Roman" w:hAnsi="Times New Roman" w:cs="Times New Roman"/>
          <w:sz w:val="26"/>
          <w:szCs w:val="26"/>
        </w:rPr>
        <w:t>в</w:t>
      </w:r>
      <w:r w:rsidR="004D7A5F" w:rsidRPr="004D7A5F">
        <w:rPr>
          <w:rFonts w:ascii="Times New Roman" w:hAnsi="Times New Roman" w:cs="Times New Roman"/>
          <w:sz w:val="26"/>
          <w:szCs w:val="26"/>
        </w:rPr>
        <w:t xml:space="preserve"> </w:t>
      </w:r>
      <w:r w:rsidR="004D7A5F">
        <w:rPr>
          <w:rFonts w:ascii="Times New Roman" w:hAnsi="Times New Roman" w:cs="Times New Roman"/>
          <w:sz w:val="26"/>
          <w:szCs w:val="26"/>
        </w:rPr>
        <w:t>управление градостроительной политики</w:t>
      </w:r>
      <w:r w:rsidR="004D7A5F">
        <w:rPr>
          <w:rFonts w:ascii="Times New Roman" w:hAnsi="Times New Roman" w:cs="Times New Roman"/>
          <w:sz w:val="26"/>
          <w:szCs w:val="26"/>
        </w:rPr>
        <w:t xml:space="preserve"> упразднить 3 штатные единицы и передать их в </w:t>
      </w:r>
      <w:r w:rsidR="004D7A5F">
        <w:rPr>
          <w:rFonts w:ascii="Times New Roman" w:hAnsi="Times New Roman" w:cs="Times New Roman"/>
          <w:sz w:val="26"/>
          <w:szCs w:val="26"/>
        </w:rPr>
        <w:t>отдел формирования комфортной городской среды</w:t>
      </w:r>
      <w:r w:rsidR="004D7A5F">
        <w:rPr>
          <w:rFonts w:ascii="Times New Roman" w:hAnsi="Times New Roman" w:cs="Times New Roman"/>
          <w:sz w:val="26"/>
          <w:szCs w:val="26"/>
        </w:rPr>
        <w:t>.</w:t>
      </w:r>
    </w:p>
    <w:p w:rsidR="006C21BD" w:rsidRPr="00B61EA5" w:rsidRDefault="006C21BD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61EA5">
        <w:rPr>
          <w:rFonts w:ascii="Times New Roman" w:hAnsi="Times New Roman" w:cs="Times New Roman"/>
          <w:sz w:val="26"/>
          <w:szCs w:val="26"/>
        </w:rPr>
        <w:t>2. Исполнительному комитету Нижнекамского муниципального района:</w:t>
      </w:r>
    </w:p>
    <w:p w:rsidR="006C21BD" w:rsidRPr="00B61EA5" w:rsidRDefault="006C21BD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EA5">
        <w:rPr>
          <w:rFonts w:ascii="Times New Roman" w:hAnsi="Times New Roman" w:cs="Times New Roman"/>
          <w:sz w:val="26"/>
          <w:szCs w:val="26"/>
        </w:rPr>
        <w:t>2.1</w:t>
      </w:r>
      <w:r w:rsidR="007574D2" w:rsidRPr="00B61EA5">
        <w:rPr>
          <w:rFonts w:ascii="Times New Roman" w:hAnsi="Times New Roman" w:cs="Times New Roman"/>
          <w:sz w:val="26"/>
          <w:szCs w:val="26"/>
        </w:rPr>
        <w:t xml:space="preserve">. </w:t>
      </w:r>
      <w:r w:rsidRPr="00B61EA5">
        <w:rPr>
          <w:rFonts w:ascii="Times New Roman" w:hAnsi="Times New Roman" w:cs="Times New Roman"/>
          <w:sz w:val="26"/>
          <w:szCs w:val="26"/>
        </w:rPr>
        <w:t>внести изменения в штатное расписание Исполнительного комитета Нижнекамского муниципального района;</w:t>
      </w:r>
    </w:p>
    <w:p w:rsidR="006C21BD" w:rsidRPr="00B61EA5" w:rsidRDefault="006C21BD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EA5">
        <w:rPr>
          <w:rFonts w:ascii="Times New Roman" w:hAnsi="Times New Roman" w:cs="Times New Roman"/>
          <w:sz w:val="26"/>
          <w:szCs w:val="26"/>
        </w:rPr>
        <w:t xml:space="preserve">2.2 внести изменения в муниципальные правовые акты, касающиеся полномочий </w:t>
      </w:r>
      <w:r w:rsidR="00B673DB" w:rsidRPr="00B61EA5">
        <w:rPr>
          <w:rFonts w:ascii="Times New Roman" w:hAnsi="Times New Roman" w:cs="Times New Roman"/>
          <w:sz w:val="26"/>
          <w:szCs w:val="26"/>
        </w:rPr>
        <w:t>вновь созданных подразделений</w:t>
      </w:r>
      <w:r w:rsidRPr="00B61EA5">
        <w:rPr>
          <w:rFonts w:ascii="Times New Roman" w:hAnsi="Times New Roman" w:cs="Times New Roman"/>
          <w:sz w:val="26"/>
          <w:szCs w:val="26"/>
        </w:rPr>
        <w:t>.</w:t>
      </w:r>
    </w:p>
    <w:p w:rsidR="006C21BD" w:rsidRPr="00B61EA5" w:rsidRDefault="00CB0720" w:rsidP="006C2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61EA5">
        <w:rPr>
          <w:rFonts w:ascii="Times New Roman" w:hAnsi="Times New Roman" w:cs="Times New Roman"/>
          <w:sz w:val="26"/>
          <w:szCs w:val="26"/>
        </w:rPr>
        <w:t>3</w:t>
      </w:r>
      <w:r w:rsidR="006C21BD" w:rsidRPr="00B61EA5">
        <w:rPr>
          <w:rFonts w:ascii="Times New Roman" w:hAnsi="Times New Roman" w:cs="Times New Roman"/>
          <w:sz w:val="26"/>
          <w:szCs w:val="26"/>
        </w:rPr>
        <w:t>.</w:t>
      </w:r>
      <w:r w:rsidR="009977A6" w:rsidRPr="00B61EA5">
        <w:rPr>
          <w:rFonts w:ascii="Times New Roman" w:hAnsi="Times New Roman" w:cs="Times New Roman"/>
          <w:sz w:val="26"/>
          <w:szCs w:val="26"/>
        </w:rPr>
        <w:t xml:space="preserve"> </w:t>
      </w:r>
      <w:r w:rsidR="006C21BD" w:rsidRPr="00B61EA5">
        <w:rPr>
          <w:rFonts w:ascii="Times New Roman" w:hAnsi="Times New Roman" w:cs="Times New Roman"/>
          <w:sz w:val="26"/>
          <w:szCs w:val="26"/>
        </w:rPr>
        <w:t>Контроль за выполнением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5A754A" w:rsidRDefault="005A754A" w:rsidP="003063C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9259DF" w:rsidRPr="00B61EA5" w:rsidRDefault="009259DF" w:rsidP="003063C3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B61EA5">
        <w:rPr>
          <w:rFonts w:ascii="Times New Roman" w:hAnsi="Times New Roman" w:cs="Times New Roman"/>
          <w:sz w:val="26"/>
          <w:szCs w:val="26"/>
        </w:rPr>
        <w:t>Глав</w:t>
      </w:r>
      <w:r w:rsidR="00B673DB" w:rsidRPr="00B61EA5">
        <w:rPr>
          <w:rFonts w:ascii="Times New Roman" w:hAnsi="Times New Roman" w:cs="Times New Roman"/>
          <w:sz w:val="26"/>
          <w:szCs w:val="26"/>
        </w:rPr>
        <w:t>а</w:t>
      </w:r>
      <w:r w:rsidRPr="00B61E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9B5" w:rsidRPr="00B61EA5" w:rsidRDefault="009259DF" w:rsidP="00B673DB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B61EA5">
        <w:rPr>
          <w:rFonts w:ascii="Times New Roman" w:hAnsi="Times New Roman" w:cs="Times New Roman"/>
          <w:sz w:val="26"/>
          <w:szCs w:val="26"/>
        </w:rPr>
        <w:t>Нижнекамского муници</w:t>
      </w:r>
      <w:r w:rsidR="00B673DB" w:rsidRPr="00B61EA5">
        <w:rPr>
          <w:rFonts w:ascii="Times New Roman" w:hAnsi="Times New Roman" w:cs="Times New Roman"/>
          <w:sz w:val="26"/>
          <w:szCs w:val="26"/>
        </w:rPr>
        <w:t xml:space="preserve">пального района                                   </w:t>
      </w:r>
      <w:proofErr w:type="spellStart"/>
      <w:r w:rsidR="00B673DB" w:rsidRPr="00B61EA5">
        <w:rPr>
          <w:rFonts w:ascii="Times New Roman" w:hAnsi="Times New Roman" w:cs="Times New Roman"/>
          <w:sz w:val="26"/>
          <w:szCs w:val="26"/>
        </w:rPr>
        <w:t>Р.Х.Муллин</w:t>
      </w:r>
      <w:proofErr w:type="spellEnd"/>
    </w:p>
    <w:sectPr w:rsidR="00ED29B5" w:rsidRPr="00B61EA5" w:rsidSect="009E359C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D6"/>
    <w:rsid w:val="00001A45"/>
    <w:rsid w:val="000762F7"/>
    <w:rsid w:val="002E5882"/>
    <w:rsid w:val="002E6647"/>
    <w:rsid w:val="003063C3"/>
    <w:rsid w:val="003A15BF"/>
    <w:rsid w:val="003A7D15"/>
    <w:rsid w:val="004026FA"/>
    <w:rsid w:val="0041530A"/>
    <w:rsid w:val="00420295"/>
    <w:rsid w:val="004C4410"/>
    <w:rsid w:val="004D7A5F"/>
    <w:rsid w:val="004F4BC6"/>
    <w:rsid w:val="005077A8"/>
    <w:rsid w:val="005257EF"/>
    <w:rsid w:val="005771D6"/>
    <w:rsid w:val="005A754A"/>
    <w:rsid w:val="00624825"/>
    <w:rsid w:val="00694058"/>
    <w:rsid w:val="006C21BD"/>
    <w:rsid w:val="00714B4D"/>
    <w:rsid w:val="007369FE"/>
    <w:rsid w:val="00753CB9"/>
    <w:rsid w:val="007574D2"/>
    <w:rsid w:val="00812570"/>
    <w:rsid w:val="008A06BA"/>
    <w:rsid w:val="009259DF"/>
    <w:rsid w:val="009977A6"/>
    <w:rsid w:val="009A5A8C"/>
    <w:rsid w:val="009E359C"/>
    <w:rsid w:val="00AD21A1"/>
    <w:rsid w:val="00AF481B"/>
    <w:rsid w:val="00B14AD6"/>
    <w:rsid w:val="00B61EA5"/>
    <w:rsid w:val="00B673DB"/>
    <w:rsid w:val="00BA3DB7"/>
    <w:rsid w:val="00CA3E19"/>
    <w:rsid w:val="00CB0720"/>
    <w:rsid w:val="00D1306C"/>
    <w:rsid w:val="00D62B2D"/>
    <w:rsid w:val="00DA3130"/>
    <w:rsid w:val="00DD6C06"/>
    <w:rsid w:val="00DE2807"/>
    <w:rsid w:val="00E476C1"/>
    <w:rsid w:val="00E95157"/>
    <w:rsid w:val="00EB65F7"/>
    <w:rsid w:val="00ED29B5"/>
    <w:rsid w:val="00F7108E"/>
    <w:rsid w:val="00FC33A4"/>
    <w:rsid w:val="00FD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8925C2"/>
  <w15:docId w15:val="{9981DE71-F7AE-4CD2-B4B1-E6C12AA0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1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2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1BD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E2807"/>
    <w:pPr>
      <w:ind w:left="720"/>
      <w:contextualSpacing/>
    </w:pPr>
  </w:style>
  <w:style w:type="character" w:styleId="a6">
    <w:name w:val="Emphasis"/>
    <w:basedOn w:val="a0"/>
    <w:uiPriority w:val="20"/>
    <w:qFormat/>
    <w:rsid w:val="004202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5B3E6F037EE9B744A4E6FDC99CF701280E33D2118728BEA83D6B2361E8C44668431B810C5D87F36EDFDEFE62090A253AI1XEK" TargetMode="External"/><Relationship Id="rId5" Type="http://schemas.openxmlformats.org/officeDocument/2006/relationships/hyperlink" Target="consultantplus://offline/ref=115B3E6F037EE9B744A4E6FDC99CF701280E33D2118728BBAC3A6B2361E8C44668431B810C5D87F36EDFDEFE62090A253AI1XEK" TargetMode="External"/><Relationship Id="rId4" Type="http://schemas.openxmlformats.org/officeDocument/2006/relationships/hyperlink" Target="consultantplus://offline/ref=115B3E6F037EE9B744A4F8F0DFF0AA0A290D6CD7108122ECF66D6D743EB8C2133A0345D85C19CCFE6CC1C2FE63I1X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108-Шамбазова</dc:creator>
  <cp:keywords/>
  <dc:description/>
  <cp:lastModifiedBy>nach_kadr</cp:lastModifiedBy>
  <cp:revision>2</cp:revision>
  <cp:lastPrinted>2022-12-27T13:34:00Z</cp:lastPrinted>
  <dcterms:created xsi:type="dcterms:W3CDTF">2023-05-29T10:51:00Z</dcterms:created>
  <dcterms:modified xsi:type="dcterms:W3CDTF">2023-05-29T10:51:00Z</dcterms:modified>
</cp:coreProperties>
</file>